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B69" w:rsidRPr="00CA0324" w:rsidRDefault="006F1B69" w:rsidP="006F1B69">
      <w:pPr>
        <w:rPr>
          <w:rFonts w:ascii="Harrington" w:eastAsia="SimSun" w:hAnsi="Harrington" w:cs="Cardo"/>
          <w:b/>
          <w:bCs/>
          <w:color w:val="000000" w:themeColor="text1"/>
          <w:kern w:val="1"/>
          <w:sz w:val="28"/>
          <w:szCs w:val="28"/>
          <w:lang w:val="en-US" w:eastAsia="hi-IN" w:bidi="hi-IN"/>
        </w:rPr>
      </w:pPr>
      <w:r w:rsidRPr="00CA0324">
        <w:rPr>
          <w:rFonts w:ascii="Harrington" w:eastAsia="SimSun" w:hAnsi="Harrington" w:cs="Cardo"/>
          <w:b/>
          <w:bCs/>
          <w:color w:val="000000" w:themeColor="text1"/>
          <w:kern w:val="1"/>
          <w:sz w:val="28"/>
          <w:szCs w:val="28"/>
          <w:lang w:val="en-US" w:eastAsia="hi-IN" w:bidi="hi-IN"/>
        </w:rPr>
        <w:t>ADVANCE PREPARATION</w:t>
      </w:r>
    </w:p>
    <w:p w:rsidR="006F1B69" w:rsidRPr="00CA0324" w:rsidRDefault="006F1B69" w:rsidP="006F1B69">
      <w:pPr>
        <w:pStyle w:val="BodyText"/>
        <w:spacing w:line="276" w:lineRule="auto"/>
        <w:rPr>
          <w:rFonts w:ascii="Georgia" w:hAnsi="Georgia" w:cs="Georgia"/>
          <w:color w:val="000000"/>
          <w:sz w:val="28"/>
          <w:szCs w:val="28"/>
        </w:rPr>
      </w:pPr>
    </w:p>
    <w:p w:rsidR="006F1B69" w:rsidRPr="00CA0324" w:rsidRDefault="006F1B69" w:rsidP="006F1B69">
      <w:pPr>
        <w:pStyle w:val="BodyText"/>
        <w:spacing w:line="276" w:lineRule="auto"/>
        <w:rPr>
          <w:rFonts w:ascii="Candara" w:hAnsi="Candara" w:cs="Georgia"/>
          <w:color w:val="000000"/>
          <w:sz w:val="28"/>
          <w:szCs w:val="28"/>
        </w:rPr>
      </w:pPr>
      <w:r w:rsidRPr="00CA0324">
        <w:rPr>
          <w:rFonts w:ascii="Candara" w:hAnsi="Candara" w:cs="Georgia"/>
          <w:color w:val="000000"/>
          <w:sz w:val="28"/>
          <w:szCs w:val="28"/>
        </w:rPr>
        <w:t xml:space="preserve">It is not always possible to plan things in advance, and not always necessary. Whilst your intuition and common sense will guide you, there are a few advance preparations which are worth considering </w:t>
      </w:r>
      <w:proofErr w:type="gramStart"/>
      <w:r w:rsidRPr="00CA0324">
        <w:rPr>
          <w:rFonts w:ascii="Candara" w:hAnsi="Candara" w:cs="Georgia"/>
          <w:color w:val="000000"/>
          <w:sz w:val="28"/>
          <w:szCs w:val="28"/>
        </w:rPr>
        <w:t>to smooth</w:t>
      </w:r>
      <w:proofErr w:type="gramEnd"/>
      <w:r w:rsidRPr="00CA0324">
        <w:rPr>
          <w:rFonts w:ascii="Candara" w:hAnsi="Candara" w:cs="Georgia"/>
          <w:color w:val="000000"/>
          <w:sz w:val="28"/>
          <w:szCs w:val="28"/>
        </w:rPr>
        <w:t xml:space="preserve"> the journey and minimise the surprises along the way.  </w:t>
      </w:r>
    </w:p>
    <w:p w:rsidR="006F1B69" w:rsidRPr="00CA0324" w:rsidRDefault="006F1B69" w:rsidP="006F1B69">
      <w:pPr>
        <w:pStyle w:val="BodyText"/>
        <w:spacing w:line="276" w:lineRule="auto"/>
        <w:rPr>
          <w:rFonts w:ascii="Candara" w:hAnsi="Candara" w:cs="Georgia"/>
          <w:color w:val="000000"/>
          <w:sz w:val="28"/>
          <w:szCs w:val="28"/>
        </w:rPr>
      </w:pPr>
    </w:p>
    <w:p w:rsidR="006F1B69" w:rsidRPr="00CA0324" w:rsidRDefault="006F1B69" w:rsidP="006F1B69">
      <w:pPr>
        <w:pStyle w:val="BodyText"/>
        <w:spacing w:line="276" w:lineRule="auto"/>
        <w:rPr>
          <w:rFonts w:ascii="Candara" w:hAnsi="Candara" w:cs="Georgia"/>
          <w:color w:val="000000"/>
          <w:sz w:val="28"/>
          <w:szCs w:val="28"/>
        </w:rPr>
      </w:pPr>
      <w:r w:rsidRPr="00CA0324">
        <w:rPr>
          <w:rFonts w:ascii="Candara" w:hAnsi="Candara" w:cs="Georgia"/>
          <w:color w:val="000000"/>
          <w:sz w:val="28"/>
          <w:szCs w:val="28"/>
        </w:rPr>
        <w:t>Remember that if you choose you can do everything yourself preferably with help from those close to you</w:t>
      </w:r>
      <w:r w:rsidR="00F84C64">
        <w:rPr>
          <w:rFonts w:ascii="Candara" w:hAnsi="Candara" w:cs="Georgia"/>
          <w:color w:val="000000"/>
          <w:sz w:val="28"/>
          <w:szCs w:val="28"/>
        </w:rPr>
        <w:t xml:space="preserve"> – your family, friends and community</w:t>
      </w:r>
      <w:r w:rsidRPr="00CA0324">
        <w:rPr>
          <w:rFonts w:ascii="Candara" w:hAnsi="Candara" w:cs="Georgia"/>
          <w:color w:val="000000"/>
          <w:sz w:val="28"/>
          <w:szCs w:val="28"/>
        </w:rPr>
        <w:t>.</w:t>
      </w:r>
      <w:r w:rsidR="00F84C64">
        <w:rPr>
          <w:rFonts w:ascii="Candara" w:hAnsi="Candara" w:cs="Georgia"/>
          <w:color w:val="000000"/>
          <w:sz w:val="28"/>
          <w:szCs w:val="28"/>
        </w:rPr>
        <w:t xml:space="preserve"> People like to help.</w:t>
      </w:r>
      <w:r w:rsidRPr="00CA0324">
        <w:rPr>
          <w:rFonts w:ascii="Candara" w:hAnsi="Candara" w:cs="Georgia"/>
          <w:color w:val="000000"/>
          <w:sz w:val="28"/>
          <w:szCs w:val="28"/>
        </w:rPr>
        <w:t xml:space="preserve"> </w:t>
      </w:r>
      <w:proofErr w:type="spellStart"/>
      <w:r w:rsidRPr="00CA0324">
        <w:rPr>
          <w:rFonts w:ascii="Candara" w:hAnsi="Candara" w:cs="Georgia"/>
          <w:color w:val="000000"/>
          <w:sz w:val="28"/>
          <w:szCs w:val="28"/>
        </w:rPr>
        <w:t>Be</w:t>
      </w:r>
      <w:proofErr w:type="spellEnd"/>
      <w:r w:rsidRPr="00CA0324">
        <w:rPr>
          <w:rFonts w:ascii="Candara" w:hAnsi="Candara" w:cs="Georgia"/>
          <w:color w:val="000000"/>
          <w:sz w:val="28"/>
          <w:szCs w:val="28"/>
        </w:rPr>
        <w:t xml:space="preserve"> sure to delegate and share the tasks involved to allow yourself time to take in what has happened. With a death outside the home, it may be an option to consider temporary use of a hospital mortuary or funeral home until you get organised. If you are planning to use a funeral director, be clear about exactly what you want them to do and how much it will cost.</w:t>
      </w:r>
    </w:p>
    <w:p w:rsidR="006F1B69" w:rsidRPr="00CA0324" w:rsidRDefault="006F1B69" w:rsidP="006F1B69">
      <w:pPr>
        <w:pStyle w:val="BodyText"/>
        <w:spacing w:line="276" w:lineRule="auto"/>
        <w:rPr>
          <w:rFonts w:ascii="Candara" w:hAnsi="Candara" w:cs="Georgia"/>
          <w:color w:val="000000"/>
          <w:sz w:val="28"/>
          <w:szCs w:val="28"/>
        </w:rPr>
      </w:pPr>
    </w:p>
    <w:p w:rsidR="006F1B69" w:rsidRPr="00CA0324" w:rsidRDefault="006F1B69" w:rsidP="006F1B69">
      <w:pPr>
        <w:pStyle w:val="BodyText"/>
        <w:spacing w:before="240" w:line="276" w:lineRule="auto"/>
        <w:rPr>
          <w:rFonts w:ascii="Candara" w:hAnsi="Candara" w:cs="Georgia"/>
          <w:color w:val="000000"/>
          <w:sz w:val="28"/>
          <w:szCs w:val="28"/>
        </w:rPr>
      </w:pPr>
      <w:r w:rsidRPr="00CA0324">
        <w:rPr>
          <w:rFonts w:ascii="Candara" w:hAnsi="Candara" w:cs="Georgia"/>
          <w:b/>
          <w:bCs/>
          <w:color w:val="000000" w:themeColor="text1"/>
          <w:sz w:val="28"/>
          <w:szCs w:val="28"/>
        </w:rPr>
        <w:t>Inform involved health professionals</w:t>
      </w:r>
      <w:r w:rsidRPr="00CA0324">
        <w:rPr>
          <w:rFonts w:ascii="Candara" w:hAnsi="Candara" w:cs="Georgia"/>
          <w:color w:val="000000" w:themeColor="text1"/>
          <w:sz w:val="28"/>
          <w:szCs w:val="28"/>
        </w:rPr>
        <w:t xml:space="preserve"> </w:t>
      </w:r>
      <w:r w:rsidRPr="00CA0324">
        <w:rPr>
          <w:rFonts w:ascii="Candara" w:hAnsi="Candara" w:cs="Georgia"/>
          <w:color w:val="000000"/>
          <w:sz w:val="28"/>
          <w:szCs w:val="28"/>
        </w:rPr>
        <w:t>about your plans. They may be able to speed verification and certification of death to suit. A doctor may remove a pacemaker/ ICD if needed. Try to obtain information about any implants which may cause a concern for cremation.</w:t>
      </w:r>
    </w:p>
    <w:p w:rsidR="006F1B69" w:rsidRPr="00CA0324" w:rsidRDefault="006F1B69" w:rsidP="006F1B69">
      <w:pPr>
        <w:pStyle w:val="BodyText"/>
        <w:spacing w:before="240" w:line="276" w:lineRule="auto"/>
        <w:rPr>
          <w:rFonts w:ascii="Candara" w:hAnsi="Candara" w:cs="Georgia"/>
          <w:color w:val="000000"/>
          <w:sz w:val="28"/>
          <w:szCs w:val="28"/>
        </w:rPr>
      </w:pPr>
      <w:r w:rsidRPr="00CA0324">
        <w:rPr>
          <w:rFonts w:ascii="Candara" w:hAnsi="Candara" w:cs="Georgia"/>
          <w:color w:val="000000"/>
          <w:sz w:val="28"/>
          <w:szCs w:val="28"/>
        </w:rPr>
        <w:t xml:space="preserve">They may also be willing to give you continence and disposable bed pads and waterproof dressings and/or help with washing/ dressing if you wish. </w:t>
      </w:r>
    </w:p>
    <w:p w:rsidR="006F1B69" w:rsidRPr="00CA0324" w:rsidRDefault="006F1B69" w:rsidP="006F1B69">
      <w:pPr>
        <w:pStyle w:val="BodyText"/>
        <w:spacing w:before="240" w:line="276" w:lineRule="auto"/>
        <w:rPr>
          <w:rFonts w:ascii="Candara" w:hAnsi="Candara" w:cs="Georgia"/>
          <w:color w:val="000000"/>
          <w:sz w:val="28"/>
          <w:szCs w:val="28"/>
        </w:rPr>
      </w:pPr>
    </w:p>
    <w:p w:rsidR="006F1B69" w:rsidRPr="00CA0324" w:rsidRDefault="006F1B69" w:rsidP="006F1B69">
      <w:pPr>
        <w:pStyle w:val="BodyText"/>
        <w:spacing w:before="240" w:line="276" w:lineRule="auto"/>
        <w:rPr>
          <w:rFonts w:ascii="Candara" w:hAnsi="Candara" w:cs="Georgia"/>
          <w:color w:val="000000"/>
          <w:sz w:val="28"/>
          <w:szCs w:val="28"/>
        </w:rPr>
      </w:pPr>
      <w:r w:rsidRPr="00CA0324">
        <w:rPr>
          <w:rFonts w:ascii="Candara" w:hAnsi="Candara" w:cs="Georgia"/>
          <w:b/>
          <w:bCs/>
          <w:color w:val="000000" w:themeColor="text1"/>
          <w:sz w:val="28"/>
          <w:szCs w:val="28"/>
        </w:rPr>
        <w:t xml:space="preserve">If transporting </w:t>
      </w:r>
      <w:proofErr w:type="gramStart"/>
      <w:r w:rsidRPr="00CA0324">
        <w:rPr>
          <w:rFonts w:ascii="Candara" w:hAnsi="Candara" w:cs="Georgia"/>
          <w:b/>
          <w:bCs/>
          <w:color w:val="000000" w:themeColor="text1"/>
          <w:sz w:val="28"/>
          <w:szCs w:val="28"/>
        </w:rPr>
        <w:t>someone  from</w:t>
      </w:r>
      <w:proofErr w:type="gramEnd"/>
      <w:r w:rsidRPr="00CA0324">
        <w:rPr>
          <w:rFonts w:ascii="Candara" w:hAnsi="Candara" w:cs="Georgia"/>
          <w:b/>
          <w:bCs/>
          <w:color w:val="000000" w:themeColor="text1"/>
          <w:sz w:val="28"/>
          <w:szCs w:val="28"/>
        </w:rPr>
        <w:t xml:space="preserve"> a hospital/ hospice/care home</w:t>
      </w:r>
      <w:r w:rsidRPr="00CA0324">
        <w:rPr>
          <w:rFonts w:ascii="Candara" w:hAnsi="Candara" w:cs="Georgia"/>
          <w:color w:val="1F3864" w:themeColor="accent1" w:themeShade="80"/>
          <w:sz w:val="28"/>
          <w:szCs w:val="28"/>
        </w:rPr>
        <w:t xml:space="preserve">  </w:t>
      </w:r>
      <w:r w:rsidRPr="00CA0324">
        <w:rPr>
          <w:rFonts w:ascii="Candara" w:hAnsi="Candara" w:cs="Georgia"/>
          <w:color w:val="000000"/>
          <w:sz w:val="28"/>
          <w:szCs w:val="28"/>
        </w:rPr>
        <w:t>check:</w:t>
      </w:r>
    </w:p>
    <w:p w:rsidR="006F1B69" w:rsidRPr="00CA0324" w:rsidRDefault="006F1B69" w:rsidP="006F1B69">
      <w:pPr>
        <w:pStyle w:val="BodyText"/>
        <w:spacing w:line="276" w:lineRule="auto"/>
        <w:rPr>
          <w:rFonts w:ascii="Candara" w:hAnsi="Candara" w:cs="Georgia"/>
          <w:color w:val="000000"/>
          <w:sz w:val="28"/>
          <w:szCs w:val="28"/>
        </w:rPr>
      </w:pPr>
      <w:r w:rsidRPr="00CA0324">
        <w:rPr>
          <w:rFonts w:ascii="Candara" w:hAnsi="Candara" w:cs="Georgia"/>
          <w:color w:val="000000"/>
          <w:sz w:val="28"/>
          <w:szCs w:val="28"/>
        </w:rPr>
        <w:t>(a) if they have protocols you need to prepare for (</w:t>
      </w:r>
      <w:proofErr w:type="spellStart"/>
      <w:r w:rsidRPr="00CA0324">
        <w:rPr>
          <w:rFonts w:ascii="Candara" w:hAnsi="Candara" w:cs="Georgia"/>
          <w:color w:val="000000"/>
          <w:sz w:val="28"/>
          <w:szCs w:val="28"/>
        </w:rPr>
        <w:t>eg</w:t>
      </w:r>
      <w:proofErr w:type="spellEnd"/>
      <w:r w:rsidRPr="00CA0324">
        <w:rPr>
          <w:rFonts w:ascii="Candara" w:hAnsi="Candara" w:cs="Georgia"/>
          <w:color w:val="000000"/>
          <w:sz w:val="28"/>
          <w:szCs w:val="28"/>
        </w:rPr>
        <w:t xml:space="preserve"> contacting the police – although this is not legally required); </w:t>
      </w:r>
    </w:p>
    <w:p w:rsidR="006F1B69" w:rsidRPr="00CA0324" w:rsidRDefault="006F1B69" w:rsidP="006F1B69">
      <w:pPr>
        <w:pStyle w:val="BodyText"/>
        <w:spacing w:line="276" w:lineRule="auto"/>
        <w:rPr>
          <w:rFonts w:ascii="Candara" w:hAnsi="Candara" w:cs="Georgia"/>
          <w:color w:val="000000"/>
          <w:sz w:val="28"/>
          <w:szCs w:val="28"/>
        </w:rPr>
      </w:pPr>
      <w:r w:rsidRPr="00CA0324">
        <w:rPr>
          <w:rFonts w:ascii="Candara" w:hAnsi="Candara" w:cs="Georgia"/>
          <w:color w:val="000000"/>
          <w:sz w:val="28"/>
          <w:szCs w:val="28"/>
        </w:rPr>
        <w:t xml:space="preserve">(b) if the death is unexpected, whether it is likely to be referred to the Procurator Fiscal, and </w:t>
      </w:r>
    </w:p>
    <w:p w:rsidR="006F1B69" w:rsidRPr="00CA0324" w:rsidRDefault="006F1B69" w:rsidP="006F1B69">
      <w:pPr>
        <w:pStyle w:val="BodyText"/>
        <w:spacing w:line="276" w:lineRule="auto"/>
        <w:rPr>
          <w:rFonts w:ascii="Candara" w:hAnsi="Candara" w:cs="Georgia"/>
          <w:color w:val="000000"/>
          <w:sz w:val="28"/>
          <w:szCs w:val="28"/>
        </w:rPr>
      </w:pPr>
      <w:r w:rsidRPr="00CA0324">
        <w:rPr>
          <w:rFonts w:ascii="Candara" w:hAnsi="Candara" w:cs="Georgia"/>
          <w:color w:val="000000"/>
          <w:sz w:val="28"/>
          <w:szCs w:val="28"/>
        </w:rPr>
        <w:t xml:space="preserve">(c) whether they have staff who can assist with moving the person’s body to your vehicle. </w:t>
      </w:r>
    </w:p>
    <w:p w:rsidR="006F1B69" w:rsidRPr="00CA0324" w:rsidRDefault="006F1B69" w:rsidP="006F1B69">
      <w:pPr>
        <w:pStyle w:val="BodyText"/>
        <w:spacing w:before="240" w:line="276" w:lineRule="auto"/>
        <w:rPr>
          <w:rFonts w:ascii="Candara" w:hAnsi="Candara" w:cs="Georgia"/>
          <w:color w:val="000000"/>
          <w:sz w:val="28"/>
          <w:szCs w:val="28"/>
        </w:rPr>
      </w:pPr>
      <w:r w:rsidRPr="00CA0324">
        <w:rPr>
          <w:rFonts w:ascii="Candara" w:hAnsi="Candara" w:cs="Georgia"/>
          <w:b/>
          <w:bCs/>
          <w:color w:val="000000" w:themeColor="text1"/>
          <w:sz w:val="28"/>
          <w:szCs w:val="28"/>
        </w:rPr>
        <w:lastRenderedPageBreak/>
        <w:t>Work out how you will cool their body.</w:t>
      </w:r>
      <w:r w:rsidRPr="00CA0324">
        <w:rPr>
          <w:rFonts w:ascii="Candara" w:hAnsi="Candara" w:cs="Georgia"/>
          <w:color w:val="000000"/>
          <w:sz w:val="28"/>
          <w:szCs w:val="28"/>
        </w:rPr>
        <w:t xml:space="preserve"> Stock up with freezer blocks/gel packs if you are going to use them – get enough to allow for changeover. If this doesn’t </w:t>
      </w:r>
      <w:proofErr w:type="gramStart"/>
      <w:r w:rsidRPr="00CA0324">
        <w:rPr>
          <w:rFonts w:ascii="Candara" w:hAnsi="Candara" w:cs="Georgia"/>
          <w:color w:val="000000"/>
          <w:sz w:val="28"/>
          <w:szCs w:val="28"/>
        </w:rPr>
        <w:t>appeal</w:t>
      </w:r>
      <w:proofErr w:type="gramEnd"/>
      <w:r w:rsidRPr="00CA0324">
        <w:rPr>
          <w:rFonts w:ascii="Candara" w:hAnsi="Candara" w:cs="Georgia"/>
          <w:color w:val="000000"/>
          <w:sz w:val="28"/>
          <w:szCs w:val="28"/>
        </w:rPr>
        <w:t xml:space="preserve"> then you can hire a room cooling unit from most Tool Hire shops.</w:t>
      </w:r>
    </w:p>
    <w:p w:rsidR="006F1B69" w:rsidRPr="00CA0324" w:rsidRDefault="006F1B69" w:rsidP="006F1B69">
      <w:pPr>
        <w:pStyle w:val="BodyText"/>
        <w:spacing w:before="240" w:line="276" w:lineRule="auto"/>
        <w:rPr>
          <w:rFonts w:ascii="Candara" w:hAnsi="Candara" w:cs="Georgia"/>
          <w:color w:val="000000"/>
          <w:sz w:val="28"/>
          <w:szCs w:val="28"/>
        </w:rPr>
      </w:pPr>
      <w:r w:rsidRPr="00CA0324">
        <w:rPr>
          <w:rFonts w:ascii="Candara" w:hAnsi="Candara" w:cs="Georgia"/>
          <w:b/>
          <w:bCs/>
          <w:color w:val="000000" w:themeColor="text1"/>
          <w:sz w:val="28"/>
          <w:szCs w:val="28"/>
        </w:rPr>
        <w:t>Prepare your Home Death Kit</w:t>
      </w:r>
      <w:r w:rsidRPr="00CA0324">
        <w:rPr>
          <w:rFonts w:ascii="Candara" w:hAnsi="Candara" w:cs="Georgia"/>
          <w:color w:val="000000"/>
          <w:sz w:val="28"/>
          <w:szCs w:val="28"/>
        </w:rPr>
        <w:t xml:space="preserve"> Be sure you can get continence pads.</w:t>
      </w:r>
    </w:p>
    <w:p w:rsidR="006F1B69" w:rsidRPr="00CA0324" w:rsidRDefault="006F1B69" w:rsidP="006F1B69">
      <w:pPr>
        <w:pStyle w:val="BodyText"/>
        <w:spacing w:before="240" w:line="276" w:lineRule="auto"/>
        <w:rPr>
          <w:rFonts w:ascii="Candara" w:hAnsi="Candara" w:cs="Georgia"/>
          <w:color w:val="000000"/>
          <w:sz w:val="28"/>
          <w:szCs w:val="28"/>
        </w:rPr>
      </w:pPr>
      <w:r w:rsidRPr="00CA0324">
        <w:rPr>
          <w:rFonts w:ascii="Candara" w:hAnsi="Candara" w:cs="Georgia"/>
          <w:b/>
          <w:bCs/>
          <w:color w:val="000000" w:themeColor="text1"/>
          <w:sz w:val="28"/>
          <w:szCs w:val="28"/>
        </w:rPr>
        <w:t>Discuss plans</w:t>
      </w:r>
      <w:r w:rsidRPr="00CA0324">
        <w:rPr>
          <w:rFonts w:ascii="Candara" w:hAnsi="Candara" w:cs="Georgia"/>
          <w:color w:val="000000"/>
          <w:sz w:val="28"/>
          <w:szCs w:val="28"/>
        </w:rPr>
        <w:t xml:space="preserve"> with family and others who will be involved after someone’s last breath.</w:t>
      </w:r>
    </w:p>
    <w:p w:rsidR="006F1B69" w:rsidRPr="00CA0324" w:rsidRDefault="006F1B69" w:rsidP="006F1B69">
      <w:pPr>
        <w:pStyle w:val="BodyText"/>
        <w:spacing w:before="240" w:line="276" w:lineRule="auto"/>
        <w:rPr>
          <w:rFonts w:ascii="Candara" w:hAnsi="Candara" w:cs="Georgia"/>
          <w:color w:val="000000"/>
          <w:sz w:val="28"/>
          <w:szCs w:val="28"/>
        </w:rPr>
      </w:pPr>
      <w:r w:rsidRPr="00CA0324">
        <w:rPr>
          <w:rFonts w:ascii="Candara" w:hAnsi="Candara" w:cs="Georgia"/>
          <w:b/>
          <w:bCs/>
          <w:color w:val="000000" w:themeColor="text1"/>
          <w:sz w:val="28"/>
          <w:szCs w:val="28"/>
        </w:rPr>
        <w:t>Choose a coffin or shroud –</w:t>
      </w:r>
      <w:r w:rsidRPr="00CA0324">
        <w:rPr>
          <w:rFonts w:ascii="Candara" w:hAnsi="Candara" w:cs="Georgia"/>
          <w:color w:val="000000"/>
          <w:sz w:val="28"/>
          <w:szCs w:val="28"/>
        </w:rPr>
        <w:t xml:space="preserve"> </w:t>
      </w:r>
      <w:r w:rsidR="00F84C64">
        <w:rPr>
          <w:rFonts w:ascii="Candara" w:hAnsi="Candara" w:cs="Georgia"/>
          <w:color w:val="000000"/>
          <w:sz w:val="28"/>
          <w:szCs w:val="28"/>
        </w:rPr>
        <w:t>there are many online stockists. E</w:t>
      </w:r>
      <w:r w:rsidRPr="00CA0324">
        <w:rPr>
          <w:rFonts w:ascii="Candara" w:hAnsi="Candara" w:cs="Georgia"/>
          <w:color w:val="000000"/>
          <w:sz w:val="28"/>
          <w:szCs w:val="28"/>
        </w:rPr>
        <w:t>nsure they meet any necessary criteria if you are planning a cremation or natural burial. It is best to wait until close to the time of death if possible to buy a coffin to ensure it is a suitable size.</w:t>
      </w:r>
      <w:r w:rsidR="00F84C64">
        <w:rPr>
          <w:rFonts w:ascii="Candara" w:hAnsi="Candara" w:cs="Georgia"/>
          <w:color w:val="000000"/>
          <w:sz w:val="28"/>
          <w:szCs w:val="28"/>
        </w:rPr>
        <w:t xml:space="preserve"> For natural or home burial, wrapping in a sheet or blanket can be a good option.</w:t>
      </w:r>
      <w:bookmarkStart w:id="0" w:name="_GoBack"/>
      <w:bookmarkEnd w:id="0"/>
    </w:p>
    <w:p w:rsidR="006F1B69" w:rsidRPr="00CA0324" w:rsidRDefault="006F1B69" w:rsidP="006F1B69">
      <w:pPr>
        <w:pStyle w:val="BodyText"/>
        <w:spacing w:before="240" w:line="276" w:lineRule="auto"/>
        <w:rPr>
          <w:rFonts w:ascii="Candara" w:hAnsi="Candara" w:cs="Georgia"/>
          <w:color w:val="000000"/>
          <w:sz w:val="28"/>
          <w:szCs w:val="28"/>
        </w:rPr>
      </w:pPr>
      <w:r w:rsidRPr="00CA0324">
        <w:rPr>
          <w:rFonts w:ascii="Candara" w:hAnsi="Candara" w:cs="Georgia"/>
          <w:b/>
          <w:bCs/>
          <w:color w:val="000000" w:themeColor="text1"/>
          <w:sz w:val="28"/>
          <w:szCs w:val="28"/>
        </w:rPr>
        <w:t xml:space="preserve">Moving the body/ coffin around the </w:t>
      </w:r>
      <w:proofErr w:type="gramStart"/>
      <w:r w:rsidRPr="00CA0324">
        <w:rPr>
          <w:rFonts w:ascii="Candara" w:hAnsi="Candara" w:cs="Georgia"/>
          <w:b/>
          <w:bCs/>
          <w:color w:val="000000" w:themeColor="text1"/>
          <w:sz w:val="28"/>
          <w:szCs w:val="28"/>
        </w:rPr>
        <w:t>home</w:t>
      </w:r>
      <w:r w:rsidRPr="00CA0324">
        <w:rPr>
          <w:rFonts w:ascii="Candara" w:hAnsi="Candara" w:cs="Georgia"/>
          <w:b/>
          <w:bCs/>
          <w:color w:val="1F3864" w:themeColor="accent1" w:themeShade="80"/>
          <w:sz w:val="28"/>
          <w:szCs w:val="28"/>
        </w:rPr>
        <w:t xml:space="preserve"> </w:t>
      </w:r>
      <w:r w:rsidRPr="00CA0324">
        <w:rPr>
          <w:rFonts w:ascii="Candara" w:hAnsi="Candara" w:cs="Georgia"/>
          <w:b/>
          <w:bCs/>
          <w:color w:val="000000"/>
          <w:sz w:val="28"/>
          <w:szCs w:val="28"/>
        </w:rPr>
        <w:t xml:space="preserve"> –</w:t>
      </w:r>
      <w:proofErr w:type="gramEnd"/>
      <w:r w:rsidRPr="00CA0324">
        <w:rPr>
          <w:rFonts w:ascii="Candara" w:hAnsi="Candara" w:cs="Georgia"/>
          <w:color w:val="000000"/>
          <w:sz w:val="28"/>
          <w:szCs w:val="28"/>
        </w:rPr>
        <w:t xml:space="preserve"> consider a trial run, ideally with the people who will be doing it, to make sure you can get around corners etc.</w:t>
      </w:r>
    </w:p>
    <w:p w:rsidR="006F1B69" w:rsidRPr="00CA0324" w:rsidRDefault="006F1B69" w:rsidP="006F1B69">
      <w:pPr>
        <w:pStyle w:val="BodyText"/>
        <w:spacing w:before="240" w:line="276" w:lineRule="auto"/>
        <w:rPr>
          <w:rFonts w:ascii="Candara" w:hAnsi="Candara" w:cs="Georgia"/>
          <w:color w:val="000000"/>
          <w:sz w:val="28"/>
          <w:szCs w:val="28"/>
        </w:rPr>
      </w:pPr>
      <w:r w:rsidRPr="00CA0324">
        <w:rPr>
          <w:rFonts w:ascii="Candara" w:hAnsi="Candara" w:cs="Georgia"/>
          <w:b/>
          <w:bCs/>
          <w:color w:val="000000" w:themeColor="text1"/>
          <w:sz w:val="28"/>
          <w:szCs w:val="28"/>
        </w:rPr>
        <w:t>Think about using a Funeral Director</w:t>
      </w:r>
      <w:r w:rsidRPr="00CA0324">
        <w:rPr>
          <w:rFonts w:ascii="Candara" w:hAnsi="Candara" w:cs="Georgia"/>
          <w:color w:val="000000"/>
          <w:sz w:val="28"/>
          <w:szCs w:val="28"/>
        </w:rPr>
        <w:t xml:space="preserve"> – if you only want some services then </w:t>
      </w:r>
      <w:proofErr w:type="gramStart"/>
      <w:r w:rsidRPr="00CA0324">
        <w:rPr>
          <w:rFonts w:ascii="Candara" w:hAnsi="Candara" w:cs="Georgia"/>
          <w:color w:val="000000"/>
          <w:sz w:val="28"/>
          <w:szCs w:val="28"/>
        </w:rPr>
        <w:t>be</w:t>
      </w:r>
      <w:proofErr w:type="gramEnd"/>
      <w:r w:rsidRPr="00CA0324">
        <w:rPr>
          <w:rFonts w:ascii="Candara" w:hAnsi="Candara" w:cs="Georgia"/>
          <w:color w:val="000000"/>
          <w:sz w:val="28"/>
          <w:szCs w:val="28"/>
        </w:rPr>
        <w:t xml:space="preserve"> sure to find a flexible one, be clear about exactly what you want them to do and how much it will cost.</w:t>
      </w:r>
    </w:p>
    <w:p w:rsidR="006F1B69" w:rsidRDefault="006F1B69" w:rsidP="00F84C64">
      <w:pPr>
        <w:pStyle w:val="BodyText"/>
        <w:spacing w:before="240" w:line="276" w:lineRule="auto"/>
      </w:pPr>
      <w:r w:rsidRPr="00CA0324">
        <w:rPr>
          <w:rFonts w:ascii="Candara" w:hAnsi="Candara" w:cs="Georgia"/>
          <w:b/>
          <w:bCs/>
          <w:color w:val="000000" w:themeColor="text1"/>
          <w:sz w:val="28"/>
          <w:szCs w:val="28"/>
        </w:rPr>
        <w:t>Think about the funeral timing</w:t>
      </w:r>
      <w:r w:rsidRPr="00CA0324">
        <w:rPr>
          <w:rFonts w:ascii="Candara" w:hAnsi="Candara" w:cs="Georgia"/>
          <w:color w:val="000000"/>
          <w:sz w:val="28"/>
          <w:szCs w:val="28"/>
        </w:rPr>
        <w:t xml:space="preserve"> – if people need to travel back long distances, or there is another need to delay a communal gathering, then consider having an earlier, perhaps private, burial or cremation ceremony separate from a later memorial service or ceremony, perhaps with the ashes, at the grave or in a local hall. </w:t>
      </w:r>
    </w:p>
    <w:sectPr w:rsidR="006F1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rdo">
    <w:altName w:val="Times New Roman"/>
    <w:charset w:val="00"/>
    <w:family w:val="roman"/>
    <w:pitch w:val="variable"/>
    <w:sig w:usb0="E40008FF" w:usb1="5201E0FB" w:usb2="04608000" w:usb3="00000000" w:csb0="000000B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69"/>
    <w:rsid w:val="006F1B69"/>
    <w:rsid w:val="00F8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1649C"/>
  <w15:chartTrackingRefBased/>
  <w15:docId w15:val="{333707F2-64E5-43E2-8CB6-2CCCA7F8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F1B6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6F1B6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Journey  Home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3</cp:revision>
  <dcterms:created xsi:type="dcterms:W3CDTF">2021-11-01T18:59:00Z</dcterms:created>
  <dcterms:modified xsi:type="dcterms:W3CDTF">2021-11-01T21:10:00Z</dcterms:modified>
</cp:coreProperties>
</file>